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73D83F73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потребе </w:t>
      </w:r>
      <w:r w:rsidR="009D568C" w:rsidRPr="009D568C">
        <w:rPr>
          <w:rFonts w:ascii="Arial" w:hAnsi="Arial" w:cs="Arial"/>
          <w:color w:val="000000" w:themeColor="text1"/>
          <w:sz w:val="20"/>
          <w:szCs w:val="20"/>
        </w:rPr>
        <w:t xml:space="preserve">НАФТАГАС-Нафтни сервиси д.о.о.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4E42C888" w:rsidR="009D5FA4" w:rsidRPr="00E60715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r w:rsidR="007D785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Адитива за </w:t>
      </w:r>
      <w:proofErr w:type="spellStart"/>
      <w:r w:rsidR="007D785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цементацију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22F8161B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2274CBAC" w14:textId="746B579C" w:rsidR="00E410B6" w:rsidRPr="00DC33FE" w:rsidRDefault="00E410B6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је дужан да узорке на лабораторијско испитивање свих материјала достави 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адресу: </w:t>
      </w:r>
      <w:proofErr w:type="spellStart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Лазаревачки</w:t>
      </w:r>
      <w:proofErr w:type="spellEnd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друм ББ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Зрењанин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на име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Милица </w:t>
      </w:r>
      <w:proofErr w:type="spellStart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Врањин</w:t>
      </w:r>
      <w:proofErr w:type="spellEnd"/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број телефона:</w:t>
      </w:r>
      <w:r w:rsidR="00264F49" w:rsidRPr="00264F49">
        <w:t xml:space="preserve">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+381 </w:t>
      </w:r>
      <w:r w:rsidR="00264F49" w:rsidRP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64 839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264F49" w:rsidRP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6930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59913114" w14:textId="545CA39A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6FAC9C9D" w:rsidR="00B0470F" w:rsidRPr="002908C9" w:rsidRDefault="003A40CE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01.</w:t>
      </w:r>
      <w:r w:rsidR="00C30A7D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07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.2025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449A775E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ког радног дана у времену од 08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00 до 16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32A1B0F7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3A40CE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Милица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 </w:t>
      </w:r>
      <w:proofErr w:type="spellStart"/>
      <w:r w:rsidR="003A40CE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Врањин</w:t>
      </w:r>
      <w:proofErr w:type="spellEnd"/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3A40CE" w:rsidRPr="003A40CE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+381 64 839 6930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3A40C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milica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3A40C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vranjin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5E5876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356A43A4" w:rsidR="00285262" w:rsidRPr="002908C9" w:rsidRDefault="00285262" w:rsidP="00C30A7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C30A7D">
              <w:rPr>
                <w:rFonts w:ascii="Arial" w:eastAsia="Times New Roman" w:hAnsi="Arial" w:cs="Arial"/>
                <w:b/>
                <w:lang w:val="sr-Cyrl-RS" w:eastAsia="sr-Latn-CS"/>
              </w:rPr>
              <w:t>Адитиви за цементацију</w:t>
            </w:r>
            <w:bookmarkStart w:id="0" w:name="_GoBack"/>
            <w:bookmarkEnd w:id="0"/>
            <w:r w:rsidRPr="002908C9"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 </w:t>
            </w:r>
          </w:p>
        </w:tc>
      </w:tr>
      <w:tr w:rsidR="00285262" w:rsidRPr="005E5876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7D785C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7D785C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65F2FE85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CC5D5F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CC5D5F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69832398" w:rsidR="000B0150" w:rsidRPr="00E37EA9" w:rsidRDefault="009D568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C41C3A1" wp14:editId="2F9F63C8">
          <wp:simplePos x="0" y="0"/>
          <wp:positionH relativeFrom="column">
            <wp:posOffset>4814570</wp:posOffset>
          </wp:positionH>
          <wp:positionV relativeFrom="paragraph">
            <wp:posOffset>-278765</wp:posOffset>
          </wp:positionV>
          <wp:extent cx="1628775" cy="742950"/>
          <wp:effectExtent l="0" t="0" r="9525" b="0"/>
          <wp:wrapTopAndBottom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877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6F96458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4F49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0CE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A7D4A"/>
    <w:rsid w:val="007B1FF4"/>
    <w:rsid w:val="007B47D5"/>
    <w:rsid w:val="007B63CA"/>
    <w:rsid w:val="007B79AE"/>
    <w:rsid w:val="007C08D4"/>
    <w:rsid w:val="007C17CB"/>
    <w:rsid w:val="007C484D"/>
    <w:rsid w:val="007D0001"/>
    <w:rsid w:val="007D785C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580"/>
    <w:rsid w:val="00C1584E"/>
    <w:rsid w:val="00C234EA"/>
    <w:rsid w:val="00C26B58"/>
    <w:rsid w:val="00C30A7D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5D5F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2B6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A5DC922-76CC-490D-A88F-A05F03C0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3639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28</cp:revision>
  <cp:lastPrinted>2021-07-16T12:59:00Z</cp:lastPrinted>
  <dcterms:created xsi:type="dcterms:W3CDTF">2024-07-31T10:16:00Z</dcterms:created>
  <dcterms:modified xsi:type="dcterms:W3CDTF">2026-03-25T11:23:00Z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6e37fe7d-3aaf-4aaf-bb1c-a3895a42e9ab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